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56D8" w14:textId="77777777" w:rsidR="00781868" w:rsidRDefault="00781868" w:rsidP="00781868">
      <w:pPr>
        <w:pStyle w:val="isselectedend"/>
      </w:pPr>
      <w:r>
        <w:rPr>
          <w:rStyle w:val="Strong"/>
          <w:rFonts w:eastAsiaTheme="majorEastAsia"/>
        </w:rPr>
        <w:t>Privacy Policy – Macksville Music Muster</w:t>
      </w:r>
    </w:p>
    <w:p w14:paraId="2B186B4B" w14:textId="77777777" w:rsidR="00781868" w:rsidRDefault="00781868" w:rsidP="00781868">
      <w:pPr>
        <w:pStyle w:val="isselectedend"/>
      </w:pPr>
      <w:r>
        <w:t>The Macksville Music Muster is committed to protecting your privacy and handling personal information responsibly. This Privacy Policy outlines how we collect, use, store and protect personal information when you visit our website, purchase tickets, or interact with our services.</w:t>
      </w:r>
    </w:p>
    <w:p w14:paraId="62D8F961" w14:textId="77777777" w:rsidR="00781868" w:rsidRDefault="00781868" w:rsidP="00781868">
      <w:pPr>
        <w:pStyle w:val="isselectedend"/>
      </w:pPr>
      <w:r>
        <w:rPr>
          <w:rStyle w:val="Strong"/>
          <w:rFonts w:eastAsiaTheme="majorEastAsia"/>
        </w:rPr>
        <w:t>1. Information We Collect</w:t>
      </w:r>
      <w:r>
        <w:br/>
        <w:t>We may collect personal information including your name, email address, phone number, mailing address, and payment details when you:</w:t>
      </w:r>
    </w:p>
    <w:p w14:paraId="38E3F5F9" w14:textId="77777777" w:rsidR="00781868" w:rsidRDefault="00781868" w:rsidP="00781868">
      <w:pPr>
        <w:pStyle w:val="isselectedend"/>
      </w:pPr>
      <w:r>
        <w:t>• Purchase tickets</w:t>
      </w:r>
      <w:r>
        <w:br/>
        <w:t>• Subscribe to newsletters or updates</w:t>
      </w:r>
      <w:r>
        <w:br/>
        <w:t>• Contact us through our website or social media</w:t>
      </w:r>
      <w:r>
        <w:br/>
        <w:t>• Participate in event registrations or competitions</w:t>
      </w:r>
    </w:p>
    <w:p w14:paraId="1C603557" w14:textId="77777777" w:rsidR="00781868" w:rsidRDefault="00781868" w:rsidP="00781868">
      <w:pPr>
        <w:pStyle w:val="isselectedend"/>
      </w:pPr>
      <w:r>
        <w:t>We may also collect limited technical information such as IP addresses, browser type, and website usage data to help improve our website and services.</w:t>
      </w:r>
    </w:p>
    <w:p w14:paraId="31EB02F4" w14:textId="77777777" w:rsidR="00781868" w:rsidRDefault="00781868" w:rsidP="00781868">
      <w:pPr>
        <w:pStyle w:val="isselectedend"/>
      </w:pPr>
      <w:r>
        <w:rPr>
          <w:rStyle w:val="Strong"/>
          <w:rFonts w:eastAsiaTheme="majorEastAsia"/>
        </w:rPr>
        <w:t>2. How We Use Your Information</w:t>
      </w:r>
      <w:r>
        <w:br/>
        <w:t>Personal information may be used to:</w:t>
      </w:r>
    </w:p>
    <w:p w14:paraId="1FDD14E6" w14:textId="77777777" w:rsidR="00781868" w:rsidRDefault="00781868" w:rsidP="00781868">
      <w:pPr>
        <w:pStyle w:val="isselectedend"/>
      </w:pPr>
      <w:r>
        <w:t>• Process ticket purchases and event registrations</w:t>
      </w:r>
      <w:r>
        <w:br/>
        <w:t>• Provide event updates and important information</w:t>
      </w:r>
      <w:r>
        <w:br/>
        <w:t>• Respond to enquiries and customer support requests</w:t>
      </w:r>
      <w:r>
        <w:br/>
        <w:t>• Send newsletters or promotional material (if you have opted in)</w:t>
      </w:r>
      <w:r>
        <w:br/>
        <w:t>• Improve our website and event services</w:t>
      </w:r>
    </w:p>
    <w:p w14:paraId="7F776F40" w14:textId="77777777" w:rsidR="00781868" w:rsidRDefault="00781868" w:rsidP="00781868">
      <w:pPr>
        <w:pStyle w:val="isselectedend"/>
      </w:pPr>
      <w:r>
        <w:t>We will only use your information for purposes related to the Macksville Music Muster and its associated activities.</w:t>
      </w:r>
    </w:p>
    <w:p w14:paraId="23F3F731" w14:textId="77777777" w:rsidR="00781868" w:rsidRDefault="00781868" w:rsidP="00781868">
      <w:pPr>
        <w:pStyle w:val="isselectedend"/>
      </w:pPr>
      <w:r>
        <w:rPr>
          <w:rStyle w:val="Strong"/>
          <w:rFonts w:eastAsiaTheme="majorEastAsia"/>
        </w:rPr>
        <w:t>3. Sharing of Information</w:t>
      </w:r>
      <w:r>
        <w:br/>
        <w:t>We do not sell or rent personal information to third parties. Information may be shared with trusted service providers involved in delivering our services, such as ticketing platforms, payment processors or event partners, where necessary to complete a transaction or provide services.</w:t>
      </w:r>
    </w:p>
    <w:p w14:paraId="615EDFE6" w14:textId="77777777" w:rsidR="00781868" w:rsidRDefault="00781868" w:rsidP="00781868">
      <w:pPr>
        <w:pStyle w:val="isselectedend"/>
      </w:pPr>
      <w:r>
        <w:rPr>
          <w:rStyle w:val="Strong"/>
          <w:rFonts w:eastAsiaTheme="majorEastAsia"/>
        </w:rPr>
        <w:t>4. Data Security</w:t>
      </w:r>
      <w:r>
        <w:br/>
        <w:t>We take reasonable steps to protect personal information from misuse, loss, unauthorised access, modification or disclosure. Secure systems and reputable third-party services are used to safeguard information wherever possible.</w:t>
      </w:r>
    </w:p>
    <w:p w14:paraId="0FC0773D" w14:textId="77777777" w:rsidR="00781868" w:rsidRDefault="00781868" w:rsidP="00781868">
      <w:pPr>
        <w:pStyle w:val="isselectedend"/>
      </w:pPr>
      <w:r>
        <w:rPr>
          <w:rStyle w:val="Strong"/>
          <w:rFonts w:eastAsiaTheme="majorEastAsia"/>
        </w:rPr>
        <w:t>5. Cookies and Website Data</w:t>
      </w:r>
      <w:r>
        <w:br/>
        <w:t>Our website may use cookies and analytics tools to understand how visitors use the site and to improve user experience. Cookies do not identify individuals personally unless personal information has been voluntarily provided.</w:t>
      </w:r>
    </w:p>
    <w:p w14:paraId="65AB1C3A" w14:textId="77777777" w:rsidR="00781868" w:rsidRDefault="00781868" w:rsidP="00781868">
      <w:pPr>
        <w:pStyle w:val="isselectedend"/>
      </w:pPr>
      <w:r>
        <w:rPr>
          <w:rStyle w:val="Strong"/>
          <w:rFonts w:eastAsiaTheme="majorEastAsia"/>
        </w:rPr>
        <w:t>6. Access and Correction</w:t>
      </w:r>
      <w:r>
        <w:br/>
        <w:t>You may request access to personal information we hold about you and request corrections if the information is inaccurate or incomplete.</w:t>
      </w:r>
    </w:p>
    <w:p w14:paraId="7066B855" w14:textId="77777777" w:rsidR="00781868" w:rsidRDefault="00781868" w:rsidP="00781868">
      <w:pPr>
        <w:pStyle w:val="isselectedend"/>
      </w:pPr>
      <w:r>
        <w:rPr>
          <w:rStyle w:val="Strong"/>
          <w:rFonts w:eastAsiaTheme="majorEastAsia"/>
        </w:rPr>
        <w:lastRenderedPageBreak/>
        <w:t>7. External Links</w:t>
      </w:r>
      <w:r>
        <w:br/>
        <w:t>Our website may contain links to third-party websites. We are not responsible for the privacy practices of those websites and encourage users to review their privacy policies.</w:t>
      </w:r>
    </w:p>
    <w:p w14:paraId="2FBA77DC" w14:textId="77777777" w:rsidR="00781868" w:rsidRDefault="00781868" w:rsidP="00781868">
      <w:pPr>
        <w:pStyle w:val="isselectedend"/>
      </w:pPr>
      <w:r>
        <w:rPr>
          <w:rStyle w:val="Strong"/>
          <w:rFonts w:eastAsiaTheme="majorEastAsia"/>
        </w:rPr>
        <w:t>8. Changes to This Policy</w:t>
      </w:r>
      <w:r>
        <w:br/>
        <w:t>This Privacy Policy may be updated from time to time. Updates will be posted on the Macksville Music Muster website.</w:t>
      </w:r>
    </w:p>
    <w:p w14:paraId="1F950AD1" w14:textId="77777777" w:rsidR="00781868" w:rsidRDefault="00781868" w:rsidP="00781868">
      <w:pPr>
        <w:pStyle w:val="isselectedend"/>
      </w:pPr>
      <w:r>
        <w:rPr>
          <w:rStyle w:val="Strong"/>
          <w:rFonts w:eastAsiaTheme="majorEastAsia"/>
        </w:rPr>
        <w:t>9. Contact Information</w:t>
      </w:r>
      <w:r>
        <w:br/>
        <w:t>If you have any questions regarding this Privacy Policy or how your information is handled, please contact:</w:t>
      </w:r>
    </w:p>
    <w:p w14:paraId="33CCA9E0" w14:textId="77777777" w:rsidR="00781868" w:rsidRDefault="00781868" w:rsidP="00781868">
      <w:pPr>
        <w:pStyle w:val="NormalWeb"/>
      </w:pPr>
      <w:r>
        <w:t>Macksville Music Muster</w:t>
      </w:r>
      <w:r>
        <w:br/>
        <w:t xml:space="preserve">Email: </w:t>
      </w:r>
      <w:r>
        <w:rPr>
          <w:rStyle w:val="text-token-text-primary"/>
          <w:rFonts w:eastAsiaTheme="majorEastAsia"/>
        </w:rPr>
        <w:t>[Insert email]</w:t>
      </w:r>
      <w:r>
        <w:br/>
        <w:t xml:space="preserve">Phone: </w:t>
      </w:r>
      <w:r>
        <w:rPr>
          <w:rStyle w:val="text-token-text-primary"/>
          <w:rFonts w:eastAsiaTheme="majorEastAsia"/>
        </w:rPr>
        <w:t>[Insert contact number]</w:t>
      </w:r>
    </w:p>
    <w:p w14:paraId="3E82F70A" w14:textId="77777777" w:rsidR="00D46E85" w:rsidRDefault="00D46E85"/>
    <w:sectPr w:rsidR="00D46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68"/>
    <w:rsid w:val="00682439"/>
    <w:rsid w:val="00781868"/>
    <w:rsid w:val="00C45946"/>
    <w:rsid w:val="00D46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F20F"/>
  <w15:chartTrackingRefBased/>
  <w15:docId w15:val="{D40C71EF-2176-444F-96EF-CD6FF437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868"/>
    <w:rPr>
      <w:rFonts w:eastAsiaTheme="majorEastAsia" w:cstheme="majorBidi"/>
      <w:color w:val="272727" w:themeColor="text1" w:themeTint="D8"/>
    </w:rPr>
  </w:style>
  <w:style w:type="paragraph" w:styleId="Title">
    <w:name w:val="Title"/>
    <w:basedOn w:val="Normal"/>
    <w:next w:val="Normal"/>
    <w:link w:val="TitleChar"/>
    <w:uiPriority w:val="10"/>
    <w:qFormat/>
    <w:rsid w:val="00781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868"/>
    <w:pPr>
      <w:spacing w:before="160"/>
      <w:jc w:val="center"/>
    </w:pPr>
    <w:rPr>
      <w:i/>
      <w:iCs/>
      <w:color w:val="404040" w:themeColor="text1" w:themeTint="BF"/>
    </w:rPr>
  </w:style>
  <w:style w:type="character" w:customStyle="1" w:styleId="QuoteChar">
    <w:name w:val="Quote Char"/>
    <w:basedOn w:val="DefaultParagraphFont"/>
    <w:link w:val="Quote"/>
    <w:uiPriority w:val="29"/>
    <w:rsid w:val="00781868"/>
    <w:rPr>
      <w:i/>
      <w:iCs/>
      <w:color w:val="404040" w:themeColor="text1" w:themeTint="BF"/>
    </w:rPr>
  </w:style>
  <w:style w:type="paragraph" w:styleId="ListParagraph">
    <w:name w:val="List Paragraph"/>
    <w:basedOn w:val="Normal"/>
    <w:uiPriority w:val="34"/>
    <w:qFormat/>
    <w:rsid w:val="00781868"/>
    <w:pPr>
      <w:ind w:left="720"/>
      <w:contextualSpacing/>
    </w:pPr>
  </w:style>
  <w:style w:type="character" w:styleId="IntenseEmphasis">
    <w:name w:val="Intense Emphasis"/>
    <w:basedOn w:val="DefaultParagraphFont"/>
    <w:uiPriority w:val="21"/>
    <w:qFormat/>
    <w:rsid w:val="00781868"/>
    <w:rPr>
      <w:i/>
      <w:iCs/>
      <w:color w:val="0F4761" w:themeColor="accent1" w:themeShade="BF"/>
    </w:rPr>
  </w:style>
  <w:style w:type="paragraph" w:styleId="IntenseQuote">
    <w:name w:val="Intense Quote"/>
    <w:basedOn w:val="Normal"/>
    <w:next w:val="Normal"/>
    <w:link w:val="IntenseQuoteChar"/>
    <w:uiPriority w:val="30"/>
    <w:qFormat/>
    <w:rsid w:val="00781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868"/>
    <w:rPr>
      <w:i/>
      <w:iCs/>
      <w:color w:val="0F4761" w:themeColor="accent1" w:themeShade="BF"/>
    </w:rPr>
  </w:style>
  <w:style w:type="character" w:styleId="IntenseReference">
    <w:name w:val="Intense Reference"/>
    <w:basedOn w:val="DefaultParagraphFont"/>
    <w:uiPriority w:val="32"/>
    <w:qFormat/>
    <w:rsid w:val="00781868"/>
    <w:rPr>
      <w:b/>
      <w:bCs/>
      <w:smallCaps/>
      <w:color w:val="0F4761" w:themeColor="accent1" w:themeShade="BF"/>
      <w:spacing w:val="5"/>
    </w:rPr>
  </w:style>
  <w:style w:type="paragraph" w:customStyle="1" w:styleId="isselectedend">
    <w:name w:val="isselectedend"/>
    <w:basedOn w:val="Normal"/>
    <w:rsid w:val="0078186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781868"/>
    <w:rPr>
      <w:b/>
      <w:bCs/>
    </w:rPr>
  </w:style>
  <w:style w:type="paragraph" w:styleId="NormalWeb">
    <w:name w:val="Normal (Web)"/>
    <w:basedOn w:val="Normal"/>
    <w:uiPriority w:val="99"/>
    <w:semiHidden/>
    <w:unhideWhenUsed/>
    <w:rsid w:val="0078186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token-text-primary">
    <w:name w:val="text-token-text-primary"/>
    <w:basedOn w:val="DefaultParagraphFont"/>
    <w:rsid w:val="0078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2323</Characters>
  <Application>Microsoft Office Word</Application>
  <DocSecurity>0</DocSecurity>
  <Lines>49</Lines>
  <Paragraphs>32</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Sanger</dc:creator>
  <cp:keywords/>
  <dc:description/>
  <cp:lastModifiedBy>Vanessa Sanger</cp:lastModifiedBy>
  <cp:revision>1</cp:revision>
  <dcterms:created xsi:type="dcterms:W3CDTF">2026-03-11T00:49:00Z</dcterms:created>
  <dcterms:modified xsi:type="dcterms:W3CDTF">2026-03-11T00:50:00Z</dcterms:modified>
</cp:coreProperties>
</file>